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2C8" w:rsidRDefault="009E405A" w:rsidP="009E405A">
      <w:pPr>
        <w:jc w:val="center"/>
        <w:rPr>
          <w:b/>
          <w:sz w:val="36"/>
          <w:szCs w:val="36"/>
        </w:rPr>
      </w:pPr>
      <w:r>
        <w:rPr>
          <w:b/>
          <w:sz w:val="36"/>
          <w:szCs w:val="36"/>
        </w:rPr>
        <w:t>MY PYRAMID……MY PLATE…..DIET ANALYSIS</w:t>
      </w:r>
    </w:p>
    <w:p w:rsidR="009E405A" w:rsidRDefault="009E405A" w:rsidP="009E405A">
      <w:pPr>
        <w:rPr>
          <w:sz w:val="28"/>
          <w:szCs w:val="28"/>
        </w:rPr>
      </w:pPr>
      <w:r>
        <w:rPr>
          <w:sz w:val="28"/>
          <w:szCs w:val="28"/>
        </w:rPr>
        <w:t>Step by Step directions:</w:t>
      </w:r>
    </w:p>
    <w:p w:rsidR="009E405A" w:rsidRDefault="009E405A" w:rsidP="009E405A">
      <w:pPr>
        <w:pStyle w:val="ListParagraph"/>
        <w:numPr>
          <w:ilvl w:val="0"/>
          <w:numId w:val="1"/>
        </w:numPr>
        <w:rPr>
          <w:sz w:val="28"/>
          <w:szCs w:val="28"/>
        </w:rPr>
      </w:pPr>
      <w:r>
        <w:rPr>
          <w:sz w:val="28"/>
          <w:szCs w:val="28"/>
        </w:rPr>
        <w:t xml:space="preserve"> Go to </w:t>
      </w:r>
      <w:hyperlink r:id="rId5" w:history="1">
        <w:r w:rsidRPr="00381FAF">
          <w:rPr>
            <w:rStyle w:val="Hyperlink"/>
            <w:sz w:val="28"/>
            <w:szCs w:val="28"/>
          </w:rPr>
          <w:t>www.mypyramid.gov</w:t>
        </w:r>
      </w:hyperlink>
    </w:p>
    <w:p w:rsidR="009E405A" w:rsidRDefault="009E405A" w:rsidP="009E405A">
      <w:pPr>
        <w:pStyle w:val="ListParagraph"/>
        <w:numPr>
          <w:ilvl w:val="0"/>
          <w:numId w:val="1"/>
        </w:numPr>
        <w:rPr>
          <w:sz w:val="28"/>
          <w:szCs w:val="28"/>
        </w:rPr>
      </w:pPr>
      <w:r>
        <w:rPr>
          <w:sz w:val="28"/>
          <w:szCs w:val="28"/>
        </w:rPr>
        <w:t>Click on “Interactive Tools” (left side of screen)</w:t>
      </w:r>
    </w:p>
    <w:p w:rsidR="009E405A" w:rsidRDefault="009E405A" w:rsidP="009E405A">
      <w:pPr>
        <w:pStyle w:val="ListParagraph"/>
        <w:numPr>
          <w:ilvl w:val="0"/>
          <w:numId w:val="1"/>
        </w:numPr>
        <w:rPr>
          <w:sz w:val="28"/>
          <w:szCs w:val="28"/>
        </w:rPr>
      </w:pPr>
      <w:r>
        <w:rPr>
          <w:sz w:val="28"/>
          <w:szCs w:val="28"/>
        </w:rPr>
        <w:t>Click on “Food Tracker” box</w:t>
      </w:r>
    </w:p>
    <w:p w:rsidR="009E405A" w:rsidRDefault="009E405A" w:rsidP="009E405A">
      <w:pPr>
        <w:pStyle w:val="ListParagraph"/>
        <w:numPr>
          <w:ilvl w:val="0"/>
          <w:numId w:val="1"/>
        </w:numPr>
        <w:rPr>
          <w:sz w:val="28"/>
          <w:szCs w:val="28"/>
        </w:rPr>
      </w:pPr>
      <w:r>
        <w:rPr>
          <w:sz w:val="28"/>
          <w:szCs w:val="28"/>
        </w:rPr>
        <w:t>Fill out information-age, gender, entry day, weight, and height</w:t>
      </w:r>
    </w:p>
    <w:p w:rsidR="009E405A" w:rsidRDefault="009E405A" w:rsidP="009E405A">
      <w:pPr>
        <w:pStyle w:val="ListParagraph"/>
        <w:numPr>
          <w:ilvl w:val="0"/>
          <w:numId w:val="1"/>
        </w:numPr>
        <w:rPr>
          <w:sz w:val="28"/>
          <w:szCs w:val="28"/>
        </w:rPr>
      </w:pPr>
      <w:r>
        <w:rPr>
          <w:sz w:val="28"/>
          <w:szCs w:val="28"/>
        </w:rPr>
        <w:t>“</w:t>
      </w:r>
      <w:r w:rsidR="008D58D9">
        <w:rPr>
          <w:sz w:val="28"/>
          <w:szCs w:val="28"/>
        </w:rPr>
        <w:t>Proceed to F</w:t>
      </w:r>
      <w:r>
        <w:rPr>
          <w:sz w:val="28"/>
          <w:szCs w:val="28"/>
        </w:rPr>
        <w:t>ood Intake” button.  Input food in text box and hit “</w:t>
      </w:r>
      <w:r w:rsidR="008D58D9">
        <w:rPr>
          <w:sz w:val="28"/>
          <w:szCs w:val="28"/>
        </w:rPr>
        <w:t>S</w:t>
      </w:r>
      <w:r>
        <w:rPr>
          <w:sz w:val="28"/>
          <w:szCs w:val="28"/>
        </w:rPr>
        <w:t>earch”.  Your exact food may not be there so you may need to get creative (break the food down) OR select something similar.  Input all your food and drink for the day then click on “</w:t>
      </w:r>
      <w:r w:rsidR="008D58D9">
        <w:rPr>
          <w:sz w:val="28"/>
          <w:szCs w:val="28"/>
        </w:rPr>
        <w:t>Select Q</w:t>
      </w:r>
      <w:r>
        <w:rPr>
          <w:sz w:val="28"/>
          <w:szCs w:val="28"/>
        </w:rPr>
        <w:t>uantities”.</w:t>
      </w:r>
    </w:p>
    <w:p w:rsidR="009E405A" w:rsidRDefault="009E405A" w:rsidP="009E405A">
      <w:pPr>
        <w:pStyle w:val="ListParagraph"/>
        <w:numPr>
          <w:ilvl w:val="0"/>
          <w:numId w:val="1"/>
        </w:numPr>
        <w:rPr>
          <w:sz w:val="28"/>
          <w:szCs w:val="28"/>
        </w:rPr>
      </w:pPr>
      <w:r>
        <w:rPr>
          <w:sz w:val="28"/>
          <w:szCs w:val="28"/>
        </w:rPr>
        <w:t>Select serving size and then number of servings.</w:t>
      </w:r>
    </w:p>
    <w:p w:rsidR="009E405A" w:rsidRDefault="009E405A" w:rsidP="009E405A">
      <w:pPr>
        <w:pStyle w:val="ListParagraph"/>
        <w:numPr>
          <w:ilvl w:val="0"/>
          <w:numId w:val="1"/>
        </w:numPr>
        <w:rPr>
          <w:sz w:val="28"/>
          <w:szCs w:val="28"/>
        </w:rPr>
      </w:pPr>
      <w:r>
        <w:rPr>
          <w:sz w:val="28"/>
          <w:szCs w:val="28"/>
        </w:rPr>
        <w:t>“Save and Analyze”</w:t>
      </w:r>
    </w:p>
    <w:p w:rsidR="009E405A" w:rsidRDefault="009E405A" w:rsidP="009E405A">
      <w:pPr>
        <w:pStyle w:val="ListParagraph"/>
        <w:numPr>
          <w:ilvl w:val="0"/>
          <w:numId w:val="1"/>
        </w:numPr>
        <w:rPr>
          <w:sz w:val="28"/>
          <w:szCs w:val="28"/>
        </w:rPr>
      </w:pPr>
      <w:r>
        <w:rPr>
          <w:sz w:val="28"/>
          <w:szCs w:val="28"/>
        </w:rPr>
        <w:t>Open “Meeting 2005 Dietary Guidelines</w:t>
      </w:r>
      <w:r w:rsidR="008D58D9">
        <w:rPr>
          <w:sz w:val="28"/>
          <w:szCs w:val="28"/>
        </w:rPr>
        <w:t>” and</w:t>
      </w:r>
      <w:r w:rsidR="002B1078">
        <w:rPr>
          <w:sz w:val="28"/>
          <w:szCs w:val="28"/>
        </w:rPr>
        <w:t xml:space="preserve"> </w:t>
      </w:r>
      <w:r w:rsidR="002B1078" w:rsidRPr="008D58D9">
        <w:rPr>
          <w:color w:val="FF0000"/>
          <w:sz w:val="28"/>
          <w:szCs w:val="28"/>
        </w:rPr>
        <w:t>print</w:t>
      </w:r>
      <w:r w:rsidR="002B1078">
        <w:rPr>
          <w:sz w:val="28"/>
          <w:szCs w:val="28"/>
        </w:rPr>
        <w:t xml:space="preserve"> this page (smiley faces).</w:t>
      </w:r>
    </w:p>
    <w:p w:rsidR="002B1078" w:rsidRDefault="002B1078" w:rsidP="009E405A">
      <w:pPr>
        <w:pStyle w:val="ListParagraph"/>
        <w:numPr>
          <w:ilvl w:val="0"/>
          <w:numId w:val="1"/>
        </w:numPr>
        <w:rPr>
          <w:sz w:val="28"/>
          <w:szCs w:val="28"/>
        </w:rPr>
      </w:pPr>
      <w:r>
        <w:rPr>
          <w:sz w:val="28"/>
          <w:szCs w:val="28"/>
        </w:rPr>
        <w:t>Click blue circle at top “</w:t>
      </w:r>
      <w:r w:rsidR="008D58D9">
        <w:rPr>
          <w:sz w:val="28"/>
          <w:szCs w:val="28"/>
        </w:rPr>
        <w:t>Analyze your Food I</w:t>
      </w:r>
      <w:r>
        <w:rPr>
          <w:sz w:val="28"/>
          <w:szCs w:val="28"/>
        </w:rPr>
        <w:t xml:space="preserve">ntake”.  Open “Nutrient Intake” and </w:t>
      </w:r>
      <w:r w:rsidRPr="008D58D9">
        <w:rPr>
          <w:color w:val="FF0000"/>
          <w:sz w:val="28"/>
          <w:szCs w:val="28"/>
        </w:rPr>
        <w:t>print</w:t>
      </w:r>
      <w:r>
        <w:rPr>
          <w:sz w:val="28"/>
          <w:szCs w:val="28"/>
        </w:rPr>
        <w:t xml:space="preserve"> this page (your intake/recommendations).</w:t>
      </w:r>
    </w:p>
    <w:p w:rsidR="002B1078" w:rsidRDefault="002B1078" w:rsidP="009E405A">
      <w:pPr>
        <w:pStyle w:val="ListParagraph"/>
        <w:numPr>
          <w:ilvl w:val="0"/>
          <w:numId w:val="1"/>
        </w:numPr>
        <w:rPr>
          <w:sz w:val="28"/>
          <w:szCs w:val="28"/>
        </w:rPr>
      </w:pPr>
      <w:r>
        <w:rPr>
          <w:sz w:val="28"/>
          <w:szCs w:val="28"/>
        </w:rPr>
        <w:t>Click blue circle at top “</w:t>
      </w:r>
      <w:r w:rsidR="008D58D9">
        <w:rPr>
          <w:sz w:val="28"/>
          <w:szCs w:val="28"/>
        </w:rPr>
        <w:t>Analyze your Food I</w:t>
      </w:r>
      <w:r>
        <w:rPr>
          <w:sz w:val="28"/>
          <w:szCs w:val="28"/>
        </w:rPr>
        <w:t xml:space="preserve">ntake”.  Open “My Pyramid Recommendations” and </w:t>
      </w:r>
      <w:r w:rsidRPr="008D58D9">
        <w:rPr>
          <w:color w:val="FF0000"/>
          <w:sz w:val="28"/>
          <w:szCs w:val="28"/>
        </w:rPr>
        <w:t>print</w:t>
      </w:r>
      <w:r>
        <w:rPr>
          <w:sz w:val="28"/>
          <w:szCs w:val="28"/>
        </w:rPr>
        <w:t xml:space="preserve"> this page (color graph).</w:t>
      </w:r>
    </w:p>
    <w:p w:rsidR="002B1078" w:rsidRDefault="002B1078" w:rsidP="009E405A">
      <w:pPr>
        <w:pStyle w:val="ListParagraph"/>
        <w:numPr>
          <w:ilvl w:val="0"/>
          <w:numId w:val="1"/>
        </w:numPr>
        <w:rPr>
          <w:sz w:val="28"/>
          <w:szCs w:val="28"/>
        </w:rPr>
      </w:pPr>
      <w:r>
        <w:rPr>
          <w:sz w:val="28"/>
          <w:szCs w:val="28"/>
        </w:rPr>
        <w:t>Click blue circle at top “Update my Profile” and enter the second date of your food/drink log in the date box.</w:t>
      </w:r>
    </w:p>
    <w:p w:rsidR="002B1078" w:rsidRDefault="002B1078" w:rsidP="009E405A">
      <w:pPr>
        <w:pStyle w:val="ListParagraph"/>
        <w:numPr>
          <w:ilvl w:val="0"/>
          <w:numId w:val="1"/>
        </w:numPr>
        <w:rPr>
          <w:sz w:val="28"/>
          <w:szCs w:val="28"/>
        </w:rPr>
      </w:pPr>
      <w:r>
        <w:rPr>
          <w:sz w:val="28"/>
          <w:szCs w:val="28"/>
        </w:rPr>
        <w:t>Click “</w:t>
      </w:r>
      <w:r w:rsidR="008D58D9">
        <w:rPr>
          <w:sz w:val="28"/>
          <w:szCs w:val="28"/>
        </w:rPr>
        <w:t>Proceed to F</w:t>
      </w:r>
      <w:r>
        <w:rPr>
          <w:sz w:val="28"/>
          <w:szCs w:val="28"/>
        </w:rPr>
        <w:t>ood Intake”</w:t>
      </w:r>
    </w:p>
    <w:p w:rsidR="002B1078" w:rsidRDefault="002B1078" w:rsidP="009E405A">
      <w:pPr>
        <w:pStyle w:val="ListParagraph"/>
        <w:numPr>
          <w:ilvl w:val="0"/>
          <w:numId w:val="1"/>
        </w:numPr>
        <w:rPr>
          <w:sz w:val="28"/>
          <w:szCs w:val="28"/>
        </w:rPr>
      </w:pPr>
      <w:r>
        <w:rPr>
          <w:sz w:val="28"/>
          <w:szCs w:val="28"/>
        </w:rPr>
        <w:t>Repeat steps 5-10</w:t>
      </w:r>
    </w:p>
    <w:p w:rsidR="002B1078" w:rsidRDefault="002B1078" w:rsidP="009E405A">
      <w:pPr>
        <w:pStyle w:val="ListParagraph"/>
        <w:numPr>
          <w:ilvl w:val="0"/>
          <w:numId w:val="1"/>
        </w:numPr>
        <w:rPr>
          <w:sz w:val="28"/>
          <w:szCs w:val="28"/>
        </w:rPr>
      </w:pPr>
      <w:r>
        <w:rPr>
          <w:sz w:val="28"/>
          <w:szCs w:val="28"/>
        </w:rPr>
        <w:t xml:space="preserve">After you have printed </w:t>
      </w:r>
      <w:r w:rsidRPr="002B1078">
        <w:rPr>
          <w:color w:val="FF0000"/>
          <w:sz w:val="28"/>
          <w:szCs w:val="28"/>
        </w:rPr>
        <w:t xml:space="preserve">Dietary Guidelines-Nutrient Intake-My </w:t>
      </w:r>
      <w:r w:rsidR="008D58D9" w:rsidRPr="002B1078">
        <w:rPr>
          <w:color w:val="FF0000"/>
          <w:sz w:val="28"/>
          <w:szCs w:val="28"/>
        </w:rPr>
        <w:t>Pyramid</w:t>
      </w:r>
      <w:r>
        <w:rPr>
          <w:sz w:val="28"/>
          <w:szCs w:val="28"/>
        </w:rPr>
        <w:t xml:space="preserve"> </w:t>
      </w:r>
      <w:r w:rsidR="008D58D9" w:rsidRPr="002B1078">
        <w:rPr>
          <w:color w:val="FF0000"/>
          <w:sz w:val="28"/>
          <w:szCs w:val="28"/>
        </w:rPr>
        <w:t>Recommendations</w:t>
      </w:r>
      <w:r>
        <w:rPr>
          <w:sz w:val="28"/>
          <w:szCs w:val="28"/>
        </w:rPr>
        <w:t xml:space="preserve"> click on blue button at top of screen “Physical Activity Information”.</w:t>
      </w:r>
    </w:p>
    <w:p w:rsidR="002B1078" w:rsidRDefault="002B1078" w:rsidP="009E405A">
      <w:pPr>
        <w:pStyle w:val="ListParagraph"/>
        <w:numPr>
          <w:ilvl w:val="0"/>
          <w:numId w:val="1"/>
        </w:numPr>
        <w:rPr>
          <w:sz w:val="28"/>
          <w:szCs w:val="28"/>
        </w:rPr>
      </w:pPr>
      <w:r>
        <w:rPr>
          <w:sz w:val="28"/>
          <w:szCs w:val="28"/>
        </w:rPr>
        <w:t xml:space="preserve">Select from the pull down menu on left “All Activities” click </w:t>
      </w:r>
      <w:r w:rsidR="008D58D9">
        <w:rPr>
          <w:sz w:val="28"/>
          <w:szCs w:val="28"/>
        </w:rPr>
        <w:t>“S</w:t>
      </w:r>
      <w:r>
        <w:rPr>
          <w:sz w:val="28"/>
          <w:szCs w:val="28"/>
        </w:rPr>
        <w:t>elect</w:t>
      </w:r>
      <w:r w:rsidR="008D58D9">
        <w:rPr>
          <w:sz w:val="28"/>
          <w:szCs w:val="28"/>
        </w:rPr>
        <w:t>”</w:t>
      </w:r>
      <w:r>
        <w:rPr>
          <w:sz w:val="28"/>
          <w:szCs w:val="28"/>
        </w:rPr>
        <w:t>.</w:t>
      </w:r>
    </w:p>
    <w:p w:rsidR="002B1078" w:rsidRDefault="002B1078" w:rsidP="009E405A">
      <w:pPr>
        <w:pStyle w:val="ListParagraph"/>
        <w:numPr>
          <w:ilvl w:val="0"/>
          <w:numId w:val="1"/>
        </w:numPr>
        <w:rPr>
          <w:sz w:val="28"/>
          <w:szCs w:val="28"/>
        </w:rPr>
      </w:pPr>
      <w:r>
        <w:rPr>
          <w:sz w:val="28"/>
          <w:szCs w:val="28"/>
        </w:rPr>
        <w:t xml:space="preserve">Scroll down activity </w:t>
      </w:r>
      <w:r w:rsidR="003D7961">
        <w:rPr>
          <w:sz w:val="28"/>
          <w:szCs w:val="28"/>
        </w:rPr>
        <w:t>descriptive until you find the closest match click “</w:t>
      </w:r>
      <w:r w:rsidR="008D58D9">
        <w:rPr>
          <w:sz w:val="28"/>
          <w:szCs w:val="28"/>
        </w:rPr>
        <w:t>Add A</w:t>
      </w:r>
      <w:r w:rsidR="003D7961">
        <w:rPr>
          <w:sz w:val="28"/>
          <w:szCs w:val="28"/>
        </w:rPr>
        <w:t>ctivity”.</w:t>
      </w:r>
    </w:p>
    <w:p w:rsidR="003D7961" w:rsidRDefault="003D7961" w:rsidP="009E405A">
      <w:pPr>
        <w:pStyle w:val="ListParagraph"/>
        <w:numPr>
          <w:ilvl w:val="0"/>
          <w:numId w:val="1"/>
        </w:numPr>
        <w:rPr>
          <w:sz w:val="28"/>
          <w:szCs w:val="28"/>
        </w:rPr>
      </w:pPr>
      <w:r>
        <w:rPr>
          <w:sz w:val="28"/>
          <w:szCs w:val="28"/>
        </w:rPr>
        <w:t>Repeat this step for all activities.</w:t>
      </w:r>
    </w:p>
    <w:p w:rsidR="003D7961" w:rsidRDefault="003D7961" w:rsidP="009E405A">
      <w:pPr>
        <w:pStyle w:val="ListParagraph"/>
        <w:numPr>
          <w:ilvl w:val="0"/>
          <w:numId w:val="1"/>
        </w:numPr>
        <w:rPr>
          <w:sz w:val="28"/>
          <w:szCs w:val="28"/>
        </w:rPr>
      </w:pPr>
      <w:r>
        <w:rPr>
          <w:sz w:val="28"/>
          <w:szCs w:val="28"/>
        </w:rPr>
        <w:t>Once all activities are listed click “</w:t>
      </w:r>
      <w:r w:rsidR="008D58D9">
        <w:rPr>
          <w:sz w:val="28"/>
          <w:szCs w:val="28"/>
        </w:rPr>
        <w:t>Select D</w:t>
      </w:r>
      <w:r>
        <w:rPr>
          <w:sz w:val="28"/>
          <w:szCs w:val="28"/>
        </w:rPr>
        <w:t>uration” from right side of screen.</w:t>
      </w:r>
    </w:p>
    <w:p w:rsidR="003D7961" w:rsidRDefault="003D7961" w:rsidP="009E405A">
      <w:pPr>
        <w:pStyle w:val="ListParagraph"/>
        <w:numPr>
          <w:ilvl w:val="0"/>
          <w:numId w:val="1"/>
        </w:numPr>
        <w:rPr>
          <w:sz w:val="28"/>
          <w:szCs w:val="28"/>
        </w:rPr>
      </w:pPr>
      <w:r>
        <w:rPr>
          <w:sz w:val="28"/>
          <w:szCs w:val="28"/>
        </w:rPr>
        <w:t>Input duration in box and then click “Save and Analyze”.</w:t>
      </w:r>
    </w:p>
    <w:p w:rsidR="003D7961" w:rsidRDefault="003D7961" w:rsidP="009E405A">
      <w:pPr>
        <w:pStyle w:val="ListParagraph"/>
        <w:numPr>
          <w:ilvl w:val="0"/>
          <w:numId w:val="1"/>
        </w:numPr>
        <w:rPr>
          <w:sz w:val="28"/>
          <w:szCs w:val="28"/>
        </w:rPr>
      </w:pPr>
      <w:r>
        <w:rPr>
          <w:sz w:val="28"/>
          <w:szCs w:val="28"/>
        </w:rPr>
        <w:t>Click “Analyze”</w:t>
      </w:r>
    </w:p>
    <w:p w:rsidR="003D7961" w:rsidRDefault="003D7961" w:rsidP="009E405A">
      <w:pPr>
        <w:pStyle w:val="ListParagraph"/>
        <w:numPr>
          <w:ilvl w:val="0"/>
          <w:numId w:val="1"/>
        </w:numPr>
        <w:rPr>
          <w:sz w:val="28"/>
          <w:szCs w:val="28"/>
        </w:rPr>
      </w:pPr>
      <w:r>
        <w:rPr>
          <w:sz w:val="28"/>
          <w:szCs w:val="28"/>
        </w:rPr>
        <w:lastRenderedPageBreak/>
        <w:t xml:space="preserve">Open “Physical Activity Analysis” box and </w:t>
      </w:r>
      <w:r w:rsidRPr="003D7961">
        <w:rPr>
          <w:color w:val="FF0000"/>
          <w:sz w:val="28"/>
          <w:szCs w:val="28"/>
        </w:rPr>
        <w:t>print</w:t>
      </w:r>
    </w:p>
    <w:p w:rsidR="003D7961" w:rsidRDefault="003D7961" w:rsidP="009E405A">
      <w:pPr>
        <w:pStyle w:val="ListParagraph"/>
        <w:numPr>
          <w:ilvl w:val="0"/>
          <w:numId w:val="1"/>
        </w:numPr>
        <w:rPr>
          <w:sz w:val="28"/>
          <w:szCs w:val="28"/>
        </w:rPr>
      </w:pPr>
      <w:r>
        <w:rPr>
          <w:sz w:val="28"/>
          <w:szCs w:val="28"/>
        </w:rPr>
        <w:t>Click blue button at top “</w:t>
      </w:r>
      <w:r w:rsidR="008D58D9">
        <w:rPr>
          <w:sz w:val="28"/>
          <w:szCs w:val="28"/>
        </w:rPr>
        <w:t>Update User P</w:t>
      </w:r>
      <w:r>
        <w:rPr>
          <w:sz w:val="28"/>
          <w:szCs w:val="28"/>
        </w:rPr>
        <w:t>rofile” and change date.</w:t>
      </w:r>
    </w:p>
    <w:p w:rsidR="003D7961" w:rsidRDefault="003D7961" w:rsidP="009E405A">
      <w:pPr>
        <w:pStyle w:val="ListParagraph"/>
        <w:numPr>
          <w:ilvl w:val="0"/>
          <w:numId w:val="1"/>
        </w:numPr>
        <w:rPr>
          <w:sz w:val="28"/>
          <w:szCs w:val="28"/>
        </w:rPr>
      </w:pPr>
      <w:r>
        <w:rPr>
          <w:sz w:val="28"/>
          <w:szCs w:val="28"/>
        </w:rPr>
        <w:t>Change date then click “Proceed to Physical Activity”</w:t>
      </w:r>
    </w:p>
    <w:p w:rsidR="003D7961" w:rsidRDefault="003D7961" w:rsidP="009E405A">
      <w:pPr>
        <w:pStyle w:val="ListParagraph"/>
        <w:numPr>
          <w:ilvl w:val="0"/>
          <w:numId w:val="1"/>
        </w:numPr>
        <w:rPr>
          <w:sz w:val="28"/>
          <w:szCs w:val="28"/>
        </w:rPr>
      </w:pPr>
      <w:r>
        <w:rPr>
          <w:sz w:val="28"/>
          <w:szCs w:val="28"/>
        </w:rPr>
        <w:t>Repeat steps 15-21</w:t>
      </w:r>
    </w:p>
    <w:p w:rsidR="003D7961" w:rsidRDefault="003D7961" w:rsidP="009E405A">
      <w:pPr>
        <w:pStyle w:val="ListParagraph"/>
        <w:numPr>
          <w:ilvl w:val="0"/>
          <w:numId w:val="1"/>
        </w:numPr>
        <w:rPr>
          <w:sz w:val="28"/>
          <w:szCs w:val="28"/>
        </w:rPr>
      </w:pPr>
      <w:r>
        <w:rPr>
          <w:sz w:val="28"/>
          <w:szCs w:val="28"/>
        </w:rPr>
        <w:t>Click blue button at top “Energy Balance”</w:t>
      </w:r>
    </w:p>
    <w:p w:rsidR="003D7961" w:rsidRDefault="003D7961" w:rsidP="009E405A">
      <w:pPr>
        <w:pStyle w:val="ListParagraph"/>
        <w:numPr>
          <w:ilvl w:val="0"/>
          <w:numId w:val="1"/>
        </w:numPr>
        <w:rPr>
          <w:sz w:val="28"/>
          <w:szCs w:val="28"/>
        </w:rPr>
      </w:pPr>
      <w:r>
        <w:rPr>
          <w:sz w:val="28"/>
          <w:szCs w:val="28"/>
        </w:rPr>
        <w:t xml:space="preserve">Open blue box “Energy Balance Analysis”.  Either </w:t>
      </w:r>
      <w:r w:rsidRPr="003D7961">
        <w:rPr>
          <w:color w:val="FF0000"/>
          <w:sz w:val="28"/>
          <w:szCs w:val="28"/>
        </w:rPr>
        <w:t>print</w:t>
      </w:r>
      <w:r>
        <w:rPr>
          <w:sz w:val="28"/>
          <w:szCs w:val="28"/>
        </w:rPr>
        <w:t xml:space="preserve"> this page or make note of caloric intake and expenditure summary.</w:t>
      </w:r>
    </w:p>
    <w:p w:rsidR="003D7961" w:rsidRDefault="003D7961" w:rsidP="009E405A">
      <w:pPr>
        <w:pStyle w:val="ListParagraph"/>
        <w:numPr>
          <w:ilvl w:val="0"/>
          <w:numId w:val="1"/>
        </w:numPr>
        <w:rPr>
          <w:sz w:val="28"/>
          <w:szCs w:val="28"/>
        </w:rPr>
      </w:pPr>
      <w:r>
        <w:rPr>
          <w:sz w:val="28"/>
          <w:szCs w:val="28"/>
        </w:rPr>
        <w:t>Click blue button at top “Update Profile” and change date then open “Proceed to Physical Activity” button.</w:t>
      </w:r>
    </w:p>
    <w:p w:rsidR="003D7961" w:rsidRDefault="003D7961" w:rsidP="009E405A">
      <w:pPr>
        <w:pStyle w:val="ListParagraph"/>
        <w:numPr>
          <w:ilvl w:val="0"/>
          <w:numId w:val="1"/>
        </w:numPr>
        <w:rPr>
          <w:sz w:val="28"/>
          <w:szCs w:val="28"/>
        </w:rPr>
      </w:pPr>
      <w:r>
        <w:rPr>
          <w:sz w:val="28"/>
          <w:szCs w:val="28"/>
        </w:rPr>
        <w:t>Click on blue button at top “Energy Balance”</w:t>
      </w:r>
    </w:p>
    <w:p w:rsidR="003D7961" w:rsidRDefault="003D7961" w:rsidP="009E405A">
      <w:pPr>
        <w:pStyle w:val="ListParagraph"/>
        <w:numPr>
          <w:ilvl w:val="0"/>
          <w:numId w:val="1"/>
        </w:numPr>
        <w:rPr>
          <w:sz w:val="28"/>
          <w:szCs w:val="28"/>
        </w:rPr>
      </w:pPr>
      <w:r>
        <w:rPr>
          <w:sz w:val="28"/>
          <w:szCs w:val="28"/>
        </w:rPr>
        <w:t xml:space="preserve">Open blue box “Energy Balance Analysis” and </w:t>
      </w:r>
      <w:r w:rsidRPr="003D7961">
        <w:rPr>
          <w:color w:val="FF0000"/>
          <w:sz w:val="28"/>
          <w:szCs w:val="28"/>
        </w:rPr>
        <w:t>print</w:t>
      </w:r>
      <w:r>
        <w:rPr>
          <w:sz w:val="28"/>
          <w:szCs w:val="28"/>
        </w:rPr>
        <w:t xml:space="preserve"> page or make note of caloric intake and expenditure summary.</w:t>
      </w:r>
    </w:p>
    <w:p w:rsidR="003D7961" w:rsidRPr="00A524A9" w:rsidRDefault="003D7961" w:rsidP="009E405A">
      <w:pPr>
        <w:pStyle w:val="ListParagraph"/>
        <w:numPr>
          <w:ilvl w:val="0"/>
          <w:numId w:val="1"/>
        </w:numPr>
        <w:rPr>
          <w:sz w:val="28"/>
          <w:szCs w:val="28"/>
        </w:rPr>
      </w:pPr>
      <w:r>
        <w:rPr>
          <w:sz w:val="28"/>
          <w:szCs w:val="28"/>
        </w:rPr>
        <w:t xml:space="preserve">At bottom, in red, open “View Energy Balance History”.  </w:t>
      </w:r>
      <w:r>
        <w:rPr>
          <w:color w:val="FF0000"/>
          <w:sz w:val="28"/>
          <w:szCs w:val="28"/>
        </w:rPr>
        <w:t>What percent of your calories are expended through physical activity?</w:t>
      </w:r>
    </w:p>
    <w:p w:rsidR="00A524A9" w:rsidRPr="00A524A9" w:rsidRDefault="00A524A9" w:rsidP="00A524A9">
      <w:pPr>
        <w:rPr>
          <w:b/>
          <w:sz w:val="28"/>
          <w:szCs w:val="28"/>
          <w:u w:val="single"/>
        </w:rPr>
      </w:pPr>
      <w:r w:rsidRPr="00A524A9">
        <w:rPr>
          <w:b/>
          <w:sz w:val="28"/>
          <w:szCs w:val="28"/>
          <w:u w:val="single"/>
        </w:rPr>
        <w:t>EXTRA CREDIT</w:t>
      </w:r>
    </w:p>
    <w:p w:rsidR="00A524A9" w:rsidRDefault="00A524A9" w:rsidP="00A524A9">
      <w:pPr>
        <w:rPr>
          <w:b/>
          <w:sz w:val="28"/>
          <w:szCs w:val="28"/>
        </w:rPr>
      </w:pPr>
      <w:r>
        <w:rPr>
          <w:b/>
          <w:sz w:val="28"/>
          <w:szCs w:val="28"/>
        </w:rPr>
        <w:t>Open blue button at top “Center for Nutrition Policy &amp; Promotion”.  Pick anything on this page to navigate.</w:t>
      </w:r>
    </w:p>
    <w:p w:rsidR="00A524A9" w:rsidRDefault="00A524A9" w:rsidP="00A524A9">
      <w:pPr>
        <w:pStyle w:val="ListParagraph"/>
        <w:numPr>
          <w:ilvl w:val="0"/>
          <w:numId w:val="2"/>
        </w:numPr>
        <w:rPr>
          <w:sz w:val="28"/>
          <w:szCs w:val="28"/>
        </w:rPr>
      </w:pPr>
      <w:r>
        <w:rPr>
          <w:sz w:val="28"/>
          <w:szCs w:val="28"/>
        </w:rPr>
        <w:t xml:space="preserve"> What did you select?</w:t>
      </w:r>
    </w:p>
    <w:p w:rsidR="00A524A9" w:rsidRDefault="00A524A9" w:rsidP="00A524A9">
      <w:pPr>
        <w:pStyle w:val="ListParagraph"/>
        <w:numPr>
          <w:ilvl w:val="0"/>
          <w:numId w:val="2"/>
        </w:numPr>
        <w:rPr>
          <w:sz w:val="28"/>
          <w:szCs w:val="28"/>
        </w:rPr>
      </w:pPr>
      <w:r>
        <w:rPr>
          <w:sz w:val="28"/>
          <w:szCs w:val="28"/>
        </w:rPr>
        <w:t>Why?</w:t>
      </w:r>
    </w:p>
    <w:p w:rsidR="00A524A9" w:rsidRPr="00A524A9" w:rsidRDefault="00A524A9" w:rsidP="00A524A9">
      <w:pPr>
        <w:pStyle w:val="ListParagraph"/>
        <w:numPr>
          <w:ilvl w:val="0"/>
          <w:numId w:val="2"/>
        </w:numPr>
        <w:rPr>
          <w:sz w:val="28"/>
          <w:szCs w:val="28"/>
        </w:rPr>
      </w:pPr>
      <w:r>
        <w:rPr>
          <w:sz w:val="28"/>
          <w:szCs w:val="28"/>
        </w:rPr>
        <w:t>What did you find?</w:t>
      </w:r>
    </w:p>
    <w:sectPr w:rsidR="00A524A9" w:rsidRPr="00A524A9" w:rsidSect="008D42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D4E7C"/>
    <w:multiLevelType w:val="hybridMultilevel"/>
    <w:tmpl w:val="FF482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912B99"/>
    <w:multiLevelType w:val="hybridMultilevel"/>
    <w:tmpl w:val="22FA2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405A"/>
    <w:rsid w:val="002B1078"/>
    <w:rsid w:val="003D7961"/>
    <w:rsid w:val="008D42C8"/>
    <w:rsid w:val="008D58D9"/>
    <w:rsid w:val="009E405A"/>
    <w:rsid w:val="00A524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2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405A"/>
    <w:pPr>
      <w:ind w:left="720"/>
      <w:contextualSpacing/>
    </w:pPr>
  </w:style>
  <w:style w:type="character" w:styleId="Hyperlink">
    <w:name w:val="Hyperlink"/>
    <w:basedOn w:val="DefaultParagraphFont"/>
    <w:uiPriority w:val="99"/>
    <w:unhideWhenUsed/>
    <w:rsid w:val="009E405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ypyramid.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374</Words>
  <Characters>2133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Administrator</dc:creator>
  <cp:lastModifiedBy>System Administrator</cp:lastModifiedBy>
  <cp:revision>2</cp:revision>
  <dcterms:created xsi:type="dcterms:W3CDTF">2011-12-06T15:21:00Z</dcterms:created>
  <dcterms:modified xsi:type="dcterms:W3CDTF">2011-12-06T16:01:00Z</dcterms:modified>
</cp:coreProperties>
</file>